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4C" w:rsidRDefault="0083314C" w:rsidP="0083314C">
      <w:pPr>
        <w:widowControl w:val="0"/>
        <w:suppressAutoHyphens/>
        <w:autoSpaceDN w:val="0"/>
        <w:ind w:left="4963" w:firstLine="709"/>
        <w:textAlignment w:val="baseline"/>
        <w:rPr>
          <w:sz w:val="20"/>
          <w:szCs w:val="20"/>
          <w:lang w:eastAsia="ar-SA"/>
        </w:rPr>
      </w:pPr>
      <w:r>
        <w:rPr>
          <w:lang w:eastAsia="ar-SA"/>
        </w:rPr>
        <w:t xml:space="preserve">                                      </w:t>
      </w:r>
      <w:proofErr w:type="gramStart"/>
      <w:r>
        <w:rPr>
          <w:lang w:eastAsia="ar-SA"/>
        </w:rPr>
        <w:t>01/12/2021</w:t>
      </w:r>
      <w:proofErr w:type="gramEnd"/>
      <w:r w:rsidRPr="00E17FDA">
        <w:rPr>
          <w:lang w:eastAsia="ar-SA"/>
        </w:rPr>
        <w:t xml:space="preserve">                                                                      </w:t>
      </w:r>
      <w:r>
        <w:rPr>
          <w:lang w:eastAsia="ar-SA"/>
        </w:rPr>
        <w:t xml:space="preserve">                           </w:t>
      </w:r>
    </w:p>
    <w:p w:rsidR="0083314C" w:rsidRPr="00FB544F" w:rsidRDefault="0083314C" w:rsidP="0083314C">
      <w:pPr>
        <w:rPr>
          <w:sz w:val="18"/>
          <w:szCs w:val="18"/>
        </w:rPr>
      </w:pPr>
      <w:r>
        <w:rPr>
          <w:lang w:eastAsia="ar-SA"/>
        </w:rPr>
        <w:t xml:space="preserve">  </w:t>
      </w:r>
      <w:r w:rsidRPr="00E17FDA">
        <w:rPr>
          <w:lang w:eastAsia="ar-SA"/>
        </w:rPr>
        <w:t xml:space="preserve"> </w:t>
      </w:r>
      <w:r>
        <w:rPr>
          <w:lang w:eastAsia="ar-SA"/>
        </w:rPr>
        <w:t xml:space="preserve">           </w:t>
      </w:r>
      <w:r w:rsidRPr="00E17FDA">
        <w:rPr>
          <w:lang w:eastAsia="ar-SA"/>
        </w:rPr>
        <w:t xml:space="preserve">   </w:t>
      </w:r>
      <w:r>
        <w:rPr>
          <w:lang w:eastAsia="ar-SA"/>
        </w:rPr>
        <w:t xml:space="preserve">                                                                                                                   </w:t>
      </w:r>
    </w:p>
    <w:p w:rsidR="0083314C" w:rsidRPr="00C22F58" w:rsidRDefault="0083314C" w:rsidP="0083314C">
      <w:pPr>
        <w:suppressAutoHyphens/>
        <w:rPr>
          <w:lang w:eastAsia="ar-SA"/>
        </w:rPr>
      </w:pPr>
    </w:p>
    <w:p w:rsidR="0083314C" w:rsidRPr="00C22F58" w:rsidRDefault="0083314C" w:rsidP="0083314C">
      <w:pPr>
        <w:suppressAutoHyphens/>
        <w:ind w:left="3545" w:firstLine="709"/>
        <w:rPr>
          <w:b/>
          <w:bCs/>
          <w:lang w:eastAsia="ar-SA"/>
        </w:rPr>
      </w:pPr>
      <w:r w:rsidRPr="00C22F58">
        <w:rPr>
          <w:b/>
          <w:bCs/>
          <w:lang w:eastAsia="ar-SA"/>
        </w:rPr>
        <w:t>T.C.</w:t>
      </w:r>
    </w:p>
    <w:p w:rsidR="0083314C" w:rsidRPr="00C22F58" w:rsidRDefault="0083314C" w:rsidP="0083314C">
      <w:pPr>
        <w:suppressAutoHyphens/>
        <w:jc w:val="center"/>
        <w:rPr>
          <w:b/>
          <w:bCs/>
          <w:lang w:eastAsia="ar-SA"/>
        </w:rPr>
      </w:pPr>
      <w:r w:rsidRPr="00C22F58">
        <w:rPr>
          <w:b/>
          <w:bCs/>
          <w:lang w:eastAsia="ar-SA"/>
        </w:rPr>
        <w:t>DİYARBAKIR BAĞLAR BELEDİYE BAŞKANLIĞININ</w:t>
      </w:r>
    </w:p>
    <w:p w:rsidR="0083314C" w:rsidRPr="00C22F58" w:rsidRDefault="0083314C" w:rsidP="0083314C">
      <w:pPr>
        <w:suppressAutoHyphens/>
        <w:jc w:val="center"/>
        <w:rPr>
          <w:b/>
          <w:bCs/>
          <w:u w:val="single"/>
          <w:lang w:eastAsia="ar-SA"/>
        </w:rPr>
      </w:pPr>
      <w:r w:rsidRPr="00C22F58">
        <w:rPr>
          <w:b/>
          <w:bCs/>
          <w:u w:val="single"/>
          <w:lang w:eastAsia="ar-SA"/>
        </w:rPr>
        <w:t>İ L A N I D I R</w:t>
      </w:r>
    </w:p>
    <w:p w:rsidR="0083314C" w:rsidRPr="00C22F58" w:rsidRDefault="0083314C" w:rsidP="0083314C">
      <w:pPr>
        <w:suppressAutoHyphens/>
        <w:jc w:val="center"/>
        <w:rPr>
          <w:b/>
          <w:bCs/>
          <w:u w:val="single"/>
          <w:lang w:eastAsia="ar-SA"/>
        </w:rPr>
      </w:pPr>
    </w:p>
    <w:p w:rsidR="0083314C" w:rsidRDefault="0083314C" w:rsidP="0083314C">
      <w:pPr>
        <w:suppressAutoHyphens/>
        <w:rPr>
          <w:b/>
          <w:bCs/>
          <w:sz w:val="20"/>
          <w:szCs w:val="20"/>
          <w:u w:val="single"/>
          <w:lang w:eastAsia="ar-SA"/>
        </w:rPr>
      </w:pPr>
    </w:p>
    <w:p w:rsidR="0083314C" w:rsidRPr="00C22F58" w:rsidRDefault="0083314C" w:rsidP="0083314C">
      <w:pPr>
        <w:suppressAutoHyphens/>
        <w:jc w:val="center"/>
        <w:rPr>
          <w:b/>
          <w:bCs/>
          <w:u w:val="single"/>
          <w:lang w:eastAsia="ar-SA"/>
        </w:rPr>
      </w:pPr>
    </w:p>
    <w:p w:rsidR="0083314C" w:rsidRPr="00C22F58" w:rsidRDefault="0083314C" w:rsidP="0083314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</w:t>
      </w:r>
      <w:r>
        <w:rPr>
          <w:lang w:eastAsia="ar-SA"/>
        </w:rPr>
        <w:tab/>
        <w:t xml:space="preserve">Belediyemizin </w:t>
      </w:r>
      <w:r>
        <w:t xml:space="preserve">Aralık </w:t>
      </w:r>
      <w:r>
        <w:rPr>
          <w:lang w:eastAsia="ar-SA"/>
        </w:rPr>
        <w:t>- 2021</w:t>
      </w:r>
      <w:r w:rsidRPr="00C22F58">
        <w:rPr>
          <w:lang w:eastAsia="ar-SA"/>
        </w:rPr>
        <w:t xml:space="preserve"> Meclis Toplantısı,</w:t>
      </w:r>
      <w:r w:rsidRPr="001139CB">
        <w:rPr>
          <w:lang w:eastAsia="ar-SA"/>
        </w:rPr>
        <w:t xml:space="preserve"> </w:t>
      </w:r>
      <w:r>
        <w:rPr>
          <w:lang w:eastAsia="ar-SA"/>
        </w:rPr>
        <w:t>06 Aralık 2021</w:t>
      </w:r>
      <w:r w:rsidRPr="00C22F58">
        <w:rPr>
          <w:lang w:eastAsia="ar-SA"/>
        </w:rPr>
        <w:t xml:space="preserve"> </w:t>
      </w:r>
      <w:r>
        <w:rPr>
          <w:lang w:eastAsia="ar-SA"/>
        </w:rPr>
        <w:t>Pazartesi</w:t>
      </w:r>
      <w:r w:rsidRPr="00C22F58">
        <w:rPr>
          <w:lang w:eastAsia="ar-SA"/>
        </w:rPr>
        <w:t xml:space="preserve"> </w:t>
      </w:r>
      <w:r>
        <w:rPr>
          <w:lang w:eastAsia="ar-SA"/>
        </w:rPr>
        <w:t xml:space="preserve">günü saat: 10.00'da </w:t>
      </w:r>
      <w:r w:rsidRPr="00C22F58">
        <w:rPr>
          <w:lang w:eastAsia="ar-SA"/>
        </w:rPr>
        <w:t xml:space="preserve">Ana Hizmet Binamız Meclis Toplantı Salonunda yapılacak olup, gündem maddelerinin ilişikte sunulduğu hususunu; </w:t>
      </w:r>
    </w:p>
    <w:p w:rsidR="0083314C" w:rsidRDefault="0083314C" w:rsidP="0083314C">
      <w:pPr>
        <w:suppressAutoHyphens/>
        <w:jc w:val="both"/>
        <w:rPr>
          <w:lang w:eastAsia="ar-SA"/>
        </w:rPr>
      </w:pPr>
      <w:r w:rsidRPr="00C22F58">
        <w:rPr>
          <w:lang w:eastAsia="ar-SA"/>
        </w:rPr>
        <w:tab/>
        <w:t>Bilgi ve gereğini arz/rica ederim.</w:t>
      </w:r>
    </w:p>
    <w:p w:rsidR="0083314C" w:rsidRPr="00C22F58" w:rsidRDefault="0083314C" w:rsidP="0083314C">
      <w:pPr>
        <w:suppressAutoHyphens/>
        <w:jc w:val="both"/>
        <w:rPr>
          <w:lang w:eastAsia="ar-SA"/>
        </w:rPr>
      </w:pPr>
    </w:p>
    <w:p w:rsidR="0083314C" w:rsidRPr="00C22F58" w:rsidRDefault="0083314C" w:rsidP="0083314C">
      <w:pPr>
        <w:suppressAutoHyphens/>
        <w:jc w:val="both"/>
        <w:rPr>
          <w:lang w:eastAsia="ar-SA"/>
        </w:rPr>
      </w:pPr>
    </w:p>
    <w:p w:rsidR="0083314C" w:rsidRPr="00C22F58" w:rsidRDefault="0083314C" w:rsidP="0083314C">
      <w:pPr>
        <w:suppressAutoHyphens/>
        <w:jc w:val="both"/>
        <w:rPr>
          <w:lang w:eastAsia="ar-SA"/>
        </w:rPr>
      </w:pPr>
      <w:proofErr w:type="gramStart"/>
      <w:r>
        <w:rPr>
          <w:lang w:eastAsia="ar-SA"/>
        </w:rPr>
        <w:t>EK  : Meclis</w:t>
      </w:r>
      <w:proofErr w:type="gramEnd"/>
      <w:r>
        <w:rPr>
          <w:lang w:eastAsia="ar-SA"/>
        </w:rPr>
        <w:t xml:space="preserve"> Gündemi (2 </w:t>
      </w:r>
      <w:r w:rsidRPr="00C22F58">
        <w:rPr>
          <w:lang w:eastAsia="ar-SA"/>
        </w:rPr>
        <w:t xml:space="preserve">Sayfa)                                                      </w:t>
      </w:r>
    </w:p>
    <w:p w:rsidR="0083314C" w:rsidRPr="00C22F58" w:rsidRDefault="0083314C" w:rsidP="0083314C">
      <w:pPr>
        <w:widowControl w:val="0"/>
        <w:suppressAutoHyphens/>
        <w:autoSpaceDN w:val="0"/>
        <w:textAlignment w:val="baseline"/>
        <w:rPr>
          <w:color w:val="000000"/>
        </w:rPr>
      </w:pPr>
      <w:r w:rsidRPr="00C22F58">
        <w:rPr>
          <w:lang w:eastAsia="ar-SA"/>
        </w:rPr>
        <w:t xml:space="preserve"> </w:t>
      </w:r>
    </w:p>
    <w:p w:rsidR="0083314C" w:rsidRDefault="0083314C" w:rsidP="0083314C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</w:t>
      </w:r>
    </w:p>
    <w:p w:rsidR="0083314C" w:rsidRDefault="0083314C" w:rsidP="0083314C">
      <w:pPr>
        <w:suppressAutoHyphens/>
        <w:jc w:val="both"/>
        <w:rPr>
          <w:lang w:eastAsia="ar-SA"/>
        </w:rPr>
      </w:pPr>
    </w:p>
    <w:p w:rsidR="0083314C" w:rsidRPr="0028680E" w:rsidRDefault="0083314C" w:rsidP="0083314C">
      <w:r>
        <w:rPr>
          <w:lang w:eastAsia="ar-SA"/>
        </w:rPr>
        <w:t xml:space="preserve">                                                                                                             </w:t>
      </w:r>
      <w:r>
        <w:t>Hüseyin BEYOĞLU</w:t>
      </w:r>
    </w:p>
    <w:p w:rsidR="0083314C" w:rsidRPr="0028680E" w:rsidRDefault="0083314C" w:rsidP="0083314C">
      <w:pPr>
        <w:ind w:left="5672"/>
      </w:pPr>
      <w:r>
        <w:t xml:space="preserve">                   </w:t>
      </w:r>
      <w:r w:rsidRPr="0028680E">
        <w:t>Belediye B</w:t>
      </w:r>
      <w:r>
        <w:t xml:space="preserve">aşkanı   </w:t>
      </w:r>
    </w:p>
    <w:p w:rsidR="0083314C" w:rsidRPr="0028680E" w:rsidRDefault="0083314C" w:rsidP="0083314C"/>
    <w:p w:rsidR="0083314C" w:rsidRPr="0028680E" w:rsidRDefault="0083314C" w:rsidP="0083314C">
      <w:pPr>
        <w:ind w:left="5672" w:firstLine="709"/>
      </w:pPr>
    </w:p>
    <w:p w:rsidR="0083314C" w:rsidRDefault="0083314C" w:rsidP="0083314C">
      <w:pPr>
        <w:widowControl w:val="0"/>
        <w:suppressAutoHyphens/>
        <w:autoSpaceDN w:val="0"/>
        <w:textAlignment w:val="baseline"/>
        <w:rPr>
          <w:sz w:val="20"/>
          <w:szCs w:val="20"/>
          <w:lang w:eastAsia="ar-SA"/>
        </w:rPr>
      </w:pPr>
    </w:p>
    <w:p w:rsidR="0083314C" w:rsidRDefault="0083314C" w:rsidP="0083314C">
      <w:pPr>
        <w:widowControl w:val="0"/>
        <w:suppressAutoHyphens/>
        <w:autoSpaceDN w:val="0"/>
        <w:textAlignment w:val="baseline"/>
        <w:rPr>
          <w:sz w:val="20"/>
          <w:szCs w:val="20"/>
          <w:lang w:eastAsia="ar-SA"/>
        </w:rPr>
      </w:pPr>
    </w:p>
    <w:p w:rsidR="0083314C" w:rsidRDefault="0083314C" w:rsidP="0083314C">
      <w:pPr>
        <w:widowControl w:val="0"/>
        <w:suppressAutoHyphens/>
        <w:autoSpaceDN w:val="0"/>
        <w:textAlignment w:val="baseline"/>
        <w:rPr>
          <w:sz w:val="20"/>
          <w:szCs w:val="20"/>
          <w:lang w:eastAsia="ar-SA"/>
        </w:rPr>
      </w:pPr>
    </w:p>
    <w:p w:rsidR="0083314C" w:rsidRDefault="0083314C" w:rsidP="0083314C">
      <w:pPr>
        <w:widowControl w:val="0"/>
        <w:suppressAutoHyphens/>
        <w:autoSpaceDN w:val="0"/>
        <w:textAlignment w:val="baseline"/>
        <w:rPr>
          <w:sz w:val="20"/>
          <w:szCs w:val="20"/>
          <w:lang w:eastAsia="ar-SA"/>
        </w:rPr>
      </w:pPr>
    </w:p>
    <w:p w:rsidR="0083314C" w:rsidRDefault="0083314C" w:rsidP="0083314C">
      <w:pPr>
        <w:widowControl w:val="0"/>
        <w:suppressAutoHyphens/>
        <w:autoSpaceDN w:val="0"/>
        <w:textAlignment w:val="baseline"/>
        <w:rPr>
          <w:sz w:val="20"/>
          <w:szCs w:val="20"/>
          <w:lang w:eastAsia="ar-SA"/>
        </w:rPr>
      </w:pPr>
    </w:p>
    <w:p w:rsidR="0083314C" w:rsidRDefault="0083314C" w:rsidP="0083314C">
      <w:pPr>
        <w:widowControl w:val="0"/>
        <w:suppressAutoHyphens/>
        <w:autoSpaceDN w:val="0"/>
        <w:textAlignment w:val="baseline"/>
        <w:rPr>
          <w:sz w:val="20"/>
          <w:szCs w:val="20"/>
          <w:lang w:eastAsia="ar-SA"/>
        </w:rPr>
      </w:pPr>
    </w:p>
    <w:p w:rsidR="0083314C" w:rsidRDefault="0083314C" w:rsidP="0083314C">
      <w:pPr>
        <w:widowControl w:val="0"/>
        <w:suppressAutoHyphens/>
        <w:autoSpaceDN w:val="0"/>
        <w:textAlignment w:val="baseline"/>
        <w:rPr>
          <w:sz w:val="20"/>
          <w:szCs w:val="20"/>
          <w:lang w:eastAsia="ar-SA"/>
        </w:rPr>
      </w:pPr>
    </w:p>
    <w:p w:rsidR="0083314C" w:rsidRDefault="0083314C" w:rsidP="0083314C">
      <w:pPr>
        <w:widowControl w:val="0"/>
        <w:suppressAutoHyphens/>
        <w:autoSpaceDN w:val="0"/>
        <w:textAlignment w:val="baseline"/>
        <w:rPr>
          <w:sz w:val="20"/>
          <w:szCs w:val="20"/>
          <w:lang w:eastAsia="ar-SA"/>
        </w:rPr>
      </w:pPr>
    </w:p>
    <w:p w:rsidR="0083314C" w:rsidRDefault="0083314C" w:rsidP="0083314C">
      <w:pPr>
        <w:widowControl w:val="0"/>
        <w:suppressAutoHyphens/>
        <w:autoSpaceDN w:val="0"/>
        <w:textAlignment w:val="baseline"/>
        <w:rPr>
          <w:sz w:val="20"/>
          <w:szCs w:val="20"/>
          <w:lang w:eastAsia="ar-SA"/>
        </w:rPr>
      </w:pPr>
    </w:p>
    <w:p w:rsidR="0083314C" w:rsidRDefault="0083314C" w:rsidP="0083314C">
      <w:pPr>
        <w:widowControl w:val="0"/>
        <w:suppressAutoHyphens/>
        <w:autoSpaceDN w:val="0"/>
        <w:textAlignment w:val="baseline"/>
        <w:rPr>
          <w:sz w:val="20"/>
          <w:szCs w:val="20"/>
          <w:lang w:eastAsia="ar-SA"/>
        </w:rPr>
      </w:pPr>
    </w:p>
    <w:p w:rsidR="0083314C" w:rsidRPr="005B33AC" w:rsidRDefault="0083314C" w:rsidP="0083314C">
      <w:pPr>
        <w:jc w:val="both"/>
        <w:rPr>
          <w:sz w:val="18"/>
          <w:szCs w:val="18"/>
        </w:rPr>
      </w:pPr>
    </w:p>
    <w:p w:rsidR="0083314C" w:rsidRDefault="0083314C" w:rsidP="0083314C"/>
    <w:p w:rsidR="0083314C" w:rsidRDefault="0083314C" w:rsidP="0083314C"/>
    <w:p w:rsidR="0083314C" w:rsidRPr="005B33AC" w:rsidRDefault="0083314C" w:rsidP="0083314C">
      <w:pPr>
        <w:jc w:val="both"/>
        <w:rPr>
          <w:sz w:val="18"/>
          <w:szCs w:val="18"/>
        </w:rPr>
      </w:pPr>
    </w:p>
    <w:p w:rsidR="00DD080C" w:rsidRDefault="00DD080C"/>
    <w:p w:rsidR="0083314C" w:rsidRDefault="0083314C"/>
    <w:p w:rsidR="0083314C" w:rsidRDefault="0083314C"/>
    <w:p w:rsidR="0083314C" w:rsidRDefault="0083314C"/>
    <w:p w:rsidR="0083314C" w:rsidRDefault="0083314C"/>
    <w:p w:rsidR="0083314C" w:rsidRDefault="0083314C"/>
    <w:p w:rsidR="0083314C" w:rsidRDefault="0083314C"/>
    <w:p w:rsidR="0083314C" w:rsidRDefault="0083314C"/>
    <w:p w:rsidR="0083314C" w:rsidRDefault="0083314C"/>
    <w:p w:rsidR="0083314C" w:rsidRDefault="0083314C"/>
    <w:p w:rsidR="0083314C" w:rsidRDefault="0083314C"/>
    <w:p w:rsidR="0083314C" w:rsidRDefault="0083314C" w:rsidP="0083314C">
      <w:pPr>
        <w:jc w:val="both"/>
        <w:rPr>
          <w:b/>
          <w:u w:val="single"/>
        </w:rPr>
      </w:pPr>
    </w:p>
    <w:p w:rsidR="0083314C" w:rsidRPr="00C367C1" w:rsidRDefault="0083314C" w:rsidP="0083314C">
      <w:pPr>
        <w:jc w:val="both"/>
        <w:rPr>
          <w:b/>
        </w:rPr>
      </w:pPr>
      <w:r w:rsidRPr="00C367C1">
        <w:rPr>
          <w:b/>
          <w:u w:val="single"/>
        </w:rPr>
        <w:lastRenderedPageBreak/>
        <w:t>GÜNDEM</w:t>
      </w:r>
      <w:r w:rsidRPr="00C367C1">
        <w:rPr>
          <w:b/>
          <w:u w:val="single"/>
        </w:rPr>
        <w:tab/>
      </w:r>
      <w:r w:rsidRPr="00C367C1">
        <w:rPr>
          <w:b/>
          <w:u w:val="single"/>
        </w:rPr>
        <w:tab/>
        <w:t xml:space="preserve">: </w:t>
      </w:r>
      <w:r w:rsidRPr="00C367C1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       </w:t>
      </w:r>
      <w:proofErr w:type="gramStart"/>
      <w:r>
        <w:rPr>
          <w:b/>
        </w:rPr>
        <w:t>06/12/2021</w:t>
      </w:r>
      <w:proofErr w:type="gramEnd"/>
    </w:p>
    <w:p w:rsidR="0083314C" w:rsidRDefault="0083314C" w:rsidP="0083314C">
      <w:pPr>
        <w:rPr>
          <w:b/>
        </w:rPr>
      </w:pPr>
      <w:r w:rsidRPr="00E171F8">
        <w:rPr>
          <w:b/>
        </w:rPr>
        <w:t>Açılış Konuşmas</w:t>
      </w:r>
      <w:r>
        <w:rPr>
          <w:b/>
        </w:rPr>
        <w:t>ı</w:t>
      </w:r>
    </w:p>
    <w:p w:rsidR="0083314C" w:rsidRDefault="0083314C" w:rsidP="0083314C">
      <w:pPr>
        <w:rPr>
          <w:b/>
        </w:rPr>
      </w:pPr>
    </w:p>
    <w:p w:rsidR="0083314C" w:rsidRDefault="0083314C" w:rsidP="0083314C">
      <w:pPr>
        <w:ind w:firstLine="708"/>
        <w:jc w:val="both"/>
      </w:pPr>
      <w:r>
        <w:rPr>
          <w:b/>
        </w:rPr>
        <w:t>1</w:t>
      </w:r>
      <w:r w:rsidRPr="000F7608">
        <w:rPr>
          <w:b/>
        </w:rPr>
        <w:t>-</w:t>
      </w:r>
      <w:r w:rsidRPr="00525E0C">
        <w:t>Kültür v</w:t>
      </w:r>
      <w:r>
        <w:t xml:space="preserve">e Sosyal İşler Müdürlüğü’nün, 30/11/2021 tarih </w:t>
      </w:r>
      <w:proofErr w:type="gramStart"/>
      <w:r>
        <w:t>ve  16057</w:t>
      </w:r>
      <w:proofErr w:type="gramEnd"/>
      <w:r>
        <w:t xml:space="preserve"> </w:t>
      </w:r>
      <w:r w:rsidRPr="00525E0C">
        <w:t xml:space="preserve">sayılı” Nakdi Yardım  (Spor Kulübü) ”ne ait  </w:t>
      </w:r>
      <w:r w:rsidRPr="005A5965">
        <w:t>yazının görüşülmesi</w:t>
      </w:r>
      <w:r>
        <w:t>.</w:t>
      </w:r>
    </w:p>
    <w:p w:rsidR="0083314C" w:rsidRDefault="0083314C" w:rsidP="0083314C">
      <w:pPr>
        <w:rPr>
          <w:b/>
        </w:rPr>
      </w:pPr>
    </w:p>
    <w:p w:rsidR="0083314C" w:rsidRDefault="0083314C" w:rsidP="0083314C">
      <w:pPr>
        <w:ind w:firstLine="708"/>
        <w:jc w:val="both"/>
      </w:pPr>
      <w:r>
        <w:rPr>
          <w:b/>
        </w:rPr>
        <w:t>2</w:t>
      </w:r>
      <w:r w:rsidRPr="00130F87">
        <w:rPr>
          <w:b/>
        </w:rPr>
        <w:t>-</w:t>
      </w:r>
      <w:r w:rsidRPr="00400FEE">
        <w:t xml:space="preserve"> </w:t>
      </w:r>
      <w:r w:rsidRPr="00D627AA">
        <w:t xml:space="preserve">İmar </w:t>
      </w:r>
      <w:r>
        <w:t xml:space="preserve">ve </w:t>
      </w:r>
      <w:proofErr w:type="gramStart"/>
      <w:r>
        <w:t>Şehircilik  Müdürlüğü’nün</w:t>
      </w:r>
      <w:proofErr w:type="gramEnd"/>
      <w:r>
        <w:t xml:space="preserve">, 30/11/2021 tarih ve 16004 sayılı, 35007 ada   2 </w:t>
      </w:r>
      <w:proofErr w:type="spellStart"/>
      <w:r>
        <w:t>nolu</w:t>
      </w:r>
      <w:proofErr w:type="spellEnd"/>
      <w:r>
        <w:t xml:space="preserve"> parsele ait</w:t>
      </w:r>
      <w:r w:rsidRPr="00D627AA">
        <w:t xml:space="preserve">” </w:t>
      </w:r>
      <w:r>
        <w:t>İmar Plan  Değişikliği“ne</w:t>
      </w:r>
      <w:r w:rsidRPr="00861BEB">
        <w:t xml:space="preserve"> </w:t>
      </w:r>
      <w:r w:rsidRPr="00A96D29">
        <w:t xml:space="preserve">ilişkin </w:t>
      </w:r>
      <w:r w:rsidRPr="005D442E">
        <w:t>yazılı önergenin görüşülmesi</w:t>
      </w:r>
    </w:p>
    <w:p w:rsidR="0083314C" w:rsidRDefault="0083314C" w:rsidP="0083314C">
      <w:pPr>
        <w:rPr>
          <w:b/>
        </w:rPr>
      </w:pPr>
    </w:p>
    <w:p w:rsidR="0083314C" w:rsidRDefault="0083314C" w:rsidP="0083314C">
      <w:pPr>
        <w:ind w:firstLine="708"/>
        <w:jc w:val="both"/>
        <w:rPr>
          <w:color w:val="000000"/>
        </w:rPr>
      </w:pPr>
      <w:r>
        <w:rPr>
          <w:b/>
        </w:rPr>
        <w:t>3</w:t>
      </w:r>
      <w:r w:rsidRPr="00E54A18">
        <w:rPr>
          <w:b/>
        </w:rPr>
        <w:t>-</w:t>
      </w:r>
      <w:r>
        <w:rPr>
          <w:color w:val="000000"/>
        </w:rPr>
        <w:t>Mali Hizmetler Müdürlüğünün 30/11/2021</w:t>
      </w:r>
      <w:r w:rsidRPr="00E54A18">
        <w:rPr>
          <w:color w:val="000000"/>
        </w:rPr>
        <w:t xml:space="preserve"> tarih ve </w:t>
      </w:r>
      <w:proofErr w:type="gramStart"/>
      <w:r>
        <w:rPr>
          <w:color w:val="000000"/>
        </w:rPr>
        <w:t>16070</w:t>
      </w:r>
      <w:r w:rsidRPr="00E54A18">
        <w:t xml:space="preserve"> </w:t>
      </w:r>
      <w:r>
        <w:rPr>
          <w:color w:val="000000"/>
        </w:rPr>
        <w:t xml:space="preserve"> sayılı</w:t>
      </w:r>
      <w:proofErr w:type="gramEnd"/>
      <w:r>
        <w:rPr>
          <w:color w:val="000000"/>
        </w:rPr>
        <w:t xml:space="preserve"> ”Ödenek Aktarması“ </w:t>
      </w:r>
      <w:proofErr w:type="spellStart"/>
      <w:r>
        <w:rPr>
          <w:color w:val="000000"/>
        </w:rPr>
        <w:t>na</w:t>
      </w:r>
      <w:proofErr w:type="spellEnd"/>
      <w:r w:rsidRPr="00E54A18">
        <w:rPr>
          <w:color w:val="000000"/>
        </w:rPr>
        <w:t xml:space="preserve"> ilişkin yazının görüşülmesi. </w:t>
      </w:r>
    </w:p>
    <w:p w:rsidR="0083314C" w:rsidRDefault="0083314C" w:rsidP="0083314C">
      <w:pPr>
        <w:jc w:val="both"/>
        <w:rPr>
          <w:color w:val="000000"/>
        </w:rPr>
      </w:pPr>
    </w:p>
    <w:p w:rsidR="0083314C" w:rsidRDefault="0083314C" w:rsidP="0083314C">
      <w:pPr>
        <w:ind w:firstLine="708"/>
        <w:jc w:val="both"/>
      </w:pPr>
      <w:r>
        <w:rPr>
          <w:b/>
        </w:rPr>
        <w:t>4-</w:t>
      </w:r>
      <w:r>
        <w:rPr>
          <w:color w:val="000000"/>
        </w:rPr>
        <w:t xml:space="preserve">Meclis Üyelerinden, </w:t>
      </w:r>
      <w:proofErr w:type="spellStart"/>
      <w:r>
        <w:rPr>
          <w:color w:val="000000"/>
        </w:rPr>
        <w:t>Gülami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Seyyit</w:t>
      </w:r>
      <w:proofErr w:type="spellEnd"/>
      <w:r>
        <w:rPr>
          <w:color w:val="000000"/>
        </w:rPr>
        <w:t xml:space="preserve"> CENGİZ imzalı“</w:t>
      </w:r>
      <w:r>
        <w:rPr>
          <w:b/>
        </w:rPr>
        <w:t xml:space="preserve"> </w:t>
      </w:r>
      <w:r>
        <w:t xml:space="preserve">Belediyemiz Kültür ve </w:t>
      </w:r>
      <w:proofErr w:type="gramStart"/>
      <w:r>
        <w:t>Sosyal  İşler</w:t>
      </w:r>
      <w:proofErr w:type="gramEnd"/>
      <w:r>
        <w:t xml:space="preserve">  Müdürlüğüne bağlı  Gün  Işığı  Mağazasında  yapılan  çalışmaların  incelenip  </w:t>
      </w:r>
      <w:proofErr w:type="spellStart"/>
      <w:r>
        <w:t>araştırılması”na</w:t>
      </w:r>
      <w:proofErr w:type="spellEnd"/>
      <w:r>
        <w:t xml:space="preserve">  </w:t>
      </w:r>
      <w:r>
        <w:rPr>
          <w:color w:val="000000"/>
        </w:rPr>
        <w:t xml:space="preserve">ilişkin  </w:t>
      </w:r>
      <w:r>
        <w:t>Eğitim ve Kültür  Komisyonu tarafından hazırlanan raporun görüşülmesi.</w:t>
      </w:r>
    </w:p>
    <w:p w:rsidR="0083314C" w:rsidRDefault="0083314C" w:rsidP="0083314C">
      <w:pPr>
        <w:jc w:val="both"/>
      </w:pPr>
    </w:p>
    <w:p w:rsidR="0083314C" w:rsidRDefault="0083314C" w:rsidP="0083314C">
      <w:pPr>
        <w:ind w:firstLine="708"/>
        <w:jc w:val="both"/>
      </w:pPr>
      <w:r>
        <w:rPr>
          <w:b/>
        </w:rPr>
        <w:t>5-</w:t>
      </w:r>
      <w:proofErr w:type="gramStart"/>
      <w:r>
        <w:rPr>
          <w:color w:val="000000"/>
        </w:rPr>
        <w:t>Meclis  Üyelerinden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Veysi</w:t>
      </w:r>
      <w:proofErr w:type="spellEnd"/>
      <w:r>
        <w:rPr>
          <w:color w:val="000000"/>
        </w:rPr>
        <w:t xml:space="preserve"> KUZU</w:t>
      </w:r>
      <w:r>
        <w:t xml:space="preserve"> </w:t>
      </w:r>
      <w:r>
        <w:rPr>
          <w:color w:val="000000"/>
        </w:rPr>
        <w:t>imzalı“</w:t>
      </w:r>
      <w:r>
        <w:t xml:space="preserve">Ayşe Şan parkı içerisinde bulunan hizmet binasında yürütülen eğitsel ve kültürel faaliyetlerinin </w:t>
      </w:r>
      <w:proofErr w:type="spellStart"/>
      <w:r>
        <w:t>incelenmesi”ne</w:t>
      </w:r>
      <w:proofErr w:type="spellEnd"/>
      <w:r>
        <w:t xml:space="preserve"> </w:t>
      </w:r>
      <w:r>
        <w:rPr>
          <w:color w:val="000000"/>
        </w:rPr>
        <w:t xml:space="preserve">ilişkin  </w:t>
      </w:r>
      <w:r>
        <w:t>Eğitim ve Kültür  Komisyonu tarafından hazırlanan raporun görüşülmesi.</w:t>
      </w:r>
    </w:p>
    <w:p w:rsidR="0083314C" w:rsidRPr="00D70BF4" w:rsidRDefault="0083314C" w:rsidP="0083314C">
      <w:pPr>
        <w:rPr>
          <w:b/>
        </w:rPr>
      </w:pPr>
      <w:r>
        <w:rPr>
          <w:color w:val="000000"/>
        </w:rPr>
        <w:t xml:space="preserve">                                </w:t>
      </w:r>
    </w:p>
    <w:p w:rsidR="0083314C" w:rsidRDefault="0083314C" w:rsidP="0083314C">
      <w:pPr>
        <w:ind w:firstLine="708"/>
        <w:jc w:val="both"/>
      </w:pPr>
      <w:r>
        <w:rPr>
          <w:b/>
        </w:rPr>
        <w:t>6-</w:t>
      </w:r>
      <w:proofErr w:type="gramStart"/>
      <w:r>
        <w:rPr>
          <w:color w:val="000000"/>
        </w:rPr>
        <w:t>Meclis  Üyelerinden</w:t>
      </w:r>
      <w:proofErr w:type="gramEnd"/>
      <w:r>
        <w:rPr>
          <w:color w:val="000000"/>
        </w:rPr>
        <w:t>, Bahar CAN</w:t>
      </w:r>
      <w:r>
        <w:t xml:space="preserve"> </w:t>
      </w:r>
      <w:r>
        <w:rPr>
          <w:color w:val="000000"/>
        </w:rPr>
        <w:t>imzalı“</w:t>
      </w:r>
      <w:r>
        <w:t xml:space="preserve"> Belediyemiz sınırlarında bulunan Fatih ve </w:t>
      </w:r>
      <w:proofErr w:type="spellStart"/>
      <w:r>
        <w:t>Körhat</w:t>
      </w:r>
      <w:proofErr w:type="spellEnd"/>
      <w:r>
        <w:t xml:space="preserve"> mahallelerinde yaşayan engelli vatandaşlarımızın sorunlarının incelenip </w:t>
      </w:r>
      <w:proofErr w:type="spellStart"/>
      <w:r>
        <w:t>araştırılması”na</w:t>
      </w:r>
      <w:proofErr w:type="spellEnd"/>
      <w:r>
        <w:t xml:space="preserve">  </w:t>
      </w:r>
      <w:r>
        <w:rPr>
          <w:color w:val="000000"/>
        </w:rPr>
        <w:t xml:space="preserve"> ilişkin Engelliler </w:t>
      </w:r>
      <w:r>
        <w:t>Komisyonu</w:t>
      </w:r>
      <w:r>
        <w:rPr>
          <w:color w:val="000000"/>
        </w:rPr>
        <w:t xml:space="preserve"> </w:t>
      </w:r>
      <w:r>
        <w:t>tarafından  hazırlanan raporun görüşülmesi.</w:t>
      </w:r>
    </w:p>
    <w:p w:rsidR="0083314C" w:rsidRDefault="0083314C" w:rsidP="0083314C">
      <w:pPr>
        <w:jc w:val="both"/>
      </w:pPr>
    </w:p>
    <w:p w:rsidR="0083314C" w:rsidRDefault="0083314C" w:rsidP="0083314C">
      <w:pPr>
        <w:ind w:firstLine="708"/>
        <w:jc w:val="both"/>
        <w:rPr>
          <w:color w:val="000000"/>
        </w:rPr>
      </w:pPr>
      <w:r>
        <w:rPr>
          <w:b/>
        </w:rPr>
        <w:t>7-</w:t>
      </w:r>
      <w:proofErr w:type="gramStart"/>
      <w:r>
        <w:rPr>
          <w:color w:val="000000"/>
        </w:rPr>
        <w:t>Meclis  Üyelerinden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Veysi</w:t>
      </w:r>
      <w:proofErr w:type="spellEnd"/>
      <w:r>
        <w:rPr>
          <w:color w:val="000000"/>
        </w:rPr>
        <w:t xml:space="preserve"> KUZU</w:t>
      </w:r>
      <w:r>
        <w:t xml:space="preserve"> </w:t>
      </w:r>
      <w:r>
        <w:rPr>
          <w:color w:val="000000"/>
        </w:rPr>
        <w:t>imzalı“</w:t>
      </w:r>
      <w:r>
        <w:t xml:space="preserve">İlçemiz Selahattin </w:t>
      </w:r>
      <w:proofErr w:type="spellStart"/>
      <w:r>
        <w:t>Eyyubi</w:t>
      </w:r>
      <w:proofErr w:type="spellEnd"/>
      <w:r>
        <w:t xml:space="preserve"> mahallesi Bayındırlık Caddesi (</w:t>
      </w:r>
      <w:proofErr w:type="spellStart"/>
      <w:r>
        <w:t>Ninova</w:t>
      </w:r>
      <w:proofErr w:type="spellEnd"/>
      <w:r>
        <w:t xml:space="preserve"> AVM bölgesi)’</w:t>
      </w:r>
      <w:proofErr w:type="spellStart"/>
      <w:r>
        <w:t>nde</w:t>
      </w:r>
      <w:proofErr w:type="spellEnd"/>
      <w:r>
        <w:t xml:space="preserve"> bulunan kaldırım, yaya geçidi ve araç park alanlarına ilişkin sorunların tespitinin ve çözüm önerilerinin ilgili komisyonlarınca </w:t>
      </w:r>
      <w:proofErr w:type="spellStart"/>
      <w:r>
        <w:t>değerlendirilmesi”ne</w:t>
      </w:r>
      <w:proofErr w:type="spellEnd"/>
      <w:r>
        <w:t xml:space="preserve">  </w:t>
      </w:r>
      <w:r>
        <w:rPr>
          <w:color w:val="000000"/>
        </w:rPr>
        <w:t xml:space="preserve">ilişkin Engelliler </w:t>
      </w:r>
      <w:r>
        <w:t>Komisyonu</w:t>
      </w:r>
      <w:r>
        <w:rPr>
          <w:color w:val="000000"/>
        </w:rPr>
        <w:t xml:space="preserve"> </w:t>
      </w:r>
      <w:r>
        <w:t>tarafından  hazırlanan raporun görüşülmesi.</w:t>
      </w:r>
    </w:p>
    <w:p w:rsidR="0083314C" w:rsidRDefault="0083314C" w:rsidP="0083314C">
      <w:pPr>
        <w:suppressAutoHyphens/>
        <w:jc w:val="both"/>
      </w:pPr>
    </w:p>
    <w:p w:rsidR="0083314C" w:rsidRDefault="0083314C" w:rsidP="0083314C">
      <w:pPr>
        <w:ind w:firstLine="708"/>
        <w:jc w:val="both"/>
      </w:pPr>
      <w:r>
        <w:rPr>
          <w:b/>
        </w:rPr>
        <w:t>8-</w:t>
      </w:r>
      <w:proofErr w:type="gramStart"/>
      <w:r>
        <w:rPr>
          <w:color w:val="000000"/>
        </w:rPr>
        <w:t>Meclis  Üyelerinden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Veysi</w:t>
      </w:r>
      <w:proofErr w:type="spellEnd"/>
      <w:r>
        <w:rPr>
          <w:color w:val="000000"/>
        </w:rPr>
        <w:t xml:space="preserve"> KUZU</w:t>
      </w:r>
      <w:r>
        <w:t xml:space="preserve"> </w:t>
      </w:r>
      <w:r>
        <w:rPr>
          <w:color w:val="000000"/>
        </w:rPr>
        <w:t>imzalı“</w:t>
      </w:r>
      <w:r>
        <w:t>İlçemiz Mevlana Halit Mahallesinde gençlerin yararlanabileceği sosyal, kültürel  ve sportif alanların incelenmesi”</w:t>
      </w:r>
      <w:r>
        <w:rPr>
          <w:color w:val="000000"/>
        </w:rPr>
        <w:t xml:space="preserve"> </w:t>
      </w:r>
      <w:r>
        <w:t xml:space="preserve">ne ilişkin  Gençlik ve Spor Komisyonu tarafından hazırlanan raporun görüşülmesi. </w:t>
      </w:r>
    </w:p>
    <w:p w:rsidR="0083314C" w:rsidRDefault="0083314C" w:rsidP="0083314C">
      <w:pPr>
        <w:ind w:firstLine="708"/>
        <w:jc w:val="both"/>
      </w:pPr>
    </w:p>
    <w:p w:rsidR="0083314C" w:rsidRDefault="0083314C" w:rsidP="0083314C">
      <w:pPr>
        <w:ind w:firstLine="708"/>
        <w:jc w:val="both"/>
      </w:pPr>
      <w:r>
        <w:rPr>
          <w:b/>
        </w:rPr>
        <w:t>9-</w:t>
      </w:r>
      <w:r>
        <w:rPr>
          <w:color w:val="000000"/>
        </w:rPr>
        <w:t xml:space="preserve">Meclis Üyelerinden, İhsan ÇUBUK, Nevroz BULAK, </w:t>
      </w:r>
      <w:r>
        <w:t xml:space="preserve">Gülseren AKKUM, </w:t>
      </w:r>
      <w:proofErr w:type="spellStart"/>
      <w:r>
        <w:rPr>
          <w:color w:val="000000"/>
        </w:rPr>
        <w:t>Seyithan</w:t>
      </w:r>
      <w:proofErr w:type="spellEnd"/>
      <w:r>
        <w:rPr>
          <w:color w:val="000000"/>
        </w:rPr>
        <w:t xml:space="preserve"> GÜZEL</w:t>
      </w:r>
      <w:r>
        <w:t xml:space="preserve"> ve </w:t>
      </w:r>
      <w:r>
        <w:rPr>
          <w:color w:val="000000"/>
        </w:rPr>
        <w:t>Mehmet BULUT</w:t>
      </w:r>
      <w:r>
        <w:t xml:space="preserve"> </w:t>
      </w:r>
      <w:r>
        <w:rPr>
          <w:color w:val="000000"/>
        </w:rPr>
        <w:t>imzalı“Belediyemiz sınırlarında bulunan Gürsel Caddesindeki kaldırım işgallerin</w:t>
      </w:r>
      <w:r>
        <w:t xml:space="preserve"> incelenip </w:t>
      </w:r>
      <w:proofErr w:type="spellStart"/>
      <w:proofErr w:type="gramStart"/>
      <w:r>
        <w:t>araştırılması”na</w:t>
      </w:r>
      <w:proofErr w:type="spellEnd"/>
      <w:r>
        <w:t xml:space="preserve">  </w:t>
      </w:r>
      <w:r>
        <w:rPr>
          <w:color w:val="000000"/>
        </w:rPr>
        <w:t>ilişkin</w:t>
      </w:r>
      <w:proofErr w:type="gramEnd"/>
      <w:r>
        <w:rPr>
          <w:color w:val="000000"/>
        </w:rPr>
        <w:t xml:space="preserve"> Halkla İlişkiler </w:t>
      </w:r>
      <w:r>
        <w:t>Komisyonu</w:t>
      </w:r>
      <w:r>
        <w:rPr>
          <w:color w:val="000000"/>
        </w:rPr>
        <w:t xml:space="preserve"> </w:t>
      </w:r>
      <w:r>
        <w:t>tarafından  hazırlanan raporun görüşülmesi.</w:t>
      </w:r>
    </w:p>
    <w:p w:rsidR="0083314C" w:rsidRDefault="0083314C" w:rsidP="0083314C">
      <w:pPr>
        <w:ind w:firstLine="708"/>
        <w:jc w:val="both"/>
      </w:pPr>
    </w:p>
    <w:p w:rsidR="0083314C" w:rsidRDefault="0083314C" w:rsidP="0083314C">
      <w:pPr>
        <w:ind w:firstLine="708"/>
        <w:jc w:val="both"/>
      </w:pPr>
      <w:r>
        <w:rPr>
          <w:b/>
        </w:rPr>
        <w:t>10-</w:t>
      </w:r>
      <w:r>
        <w:t xml:space="preserve">Meclis üyelerden Güzel KIZOĞLU imzalı “Belediyemiz sınırlarında bulunan Muradiye Mahallesinde </w:t>
      </w:r>
      <w:proofErr w:type="spellStart"/>
      <w:r>
        <w:t>yaşıyan</w:t>
      </w:r>
      <w:proofErr w:type="spellEnd"/>
      <w:r>
        <w:t xml:space="preserve"> kadınların ve mahalle sakinlerinin sorunlarının incelenip </w:t>
      </w:r>
      <w:proofErr w:type="spellStart"/>
      <w:r>
        <w:t>araştırılması”na</w:t>
      </w:r>
      <w:proofErr w:type="spellEnd"/>
      <w:r>
        <w:t xml:space="preserve"> ilişkin</w:t>
      </w:r>
      <w:r>
        <w:rPr>
          <w:color w:val="000000"/>
        </w:rPr>
        <w:t xml:space="preserve"> Kadın Erkek Eşitlik ve </w:t>
      </w:r>
      <w:r>
        <w:t xml:space="preserve">Kadın Sorunlarını </w:t>
      </w:r>
      <w:proofErr w:type="gramStart"/>
      <w:r>
        <w:t>Araştırma  Komisyonu</w:t>
      </w:r>
      <w:proofErr w:type="gramEnd"/>
      <w:r>
        <w:t xml:space="preserve"> tarafından hazırlanan </w:t>
      </w:r>
      <w:r>
        <w:rPr>
          <w:color w:val="000000"/>
        </w:rPr>
        <w:t xml:space="preserve"> </w:t>
      </w:r>
      <w:r>
        <w:t>raporun görüşülmesi.</w:t>
      </w:r>
    </w:p>
    <w:p w:rsidR="0083314C" w:rsidRDefault="0083314C" w:rsidP="0083314C">
      <w:pPr>
        <w:ind w:firstLine="708"/>
        <w:jc w:val="both"/>
      </w:pPr>
    </w:p>
    <w:p w:rsidR="0083314C" w:rsidRDefault="0083314C" w:rsidP="0083314C">
      <w:pPr>
        <w:ind w:firstLine="708"/>
        <w:jc w:val="both"/>
      </w:pPr>
      <w:r>
        <w:rPr>
          <w:b/>
        </w:rPr>
        <w:t>11-</w:t>
      </w:r>
      <w:r>
        <w:rPr>
          <w:color w:val="000000"/>
        </w:rPr>
        <w:t xml:space="preserve">Mali Hizmetler Müdürlüğünün 26/10/2021 tarih ve </w:t>
      </w:r>
      <w:proofErr w:type="gramStart"/>
      <w:r>
        <w:t xml:space="preserve">14368 </w:t>
      </w:r>
      <w:r>
        <w:rPr>
          <w:color w:val="000000"/>
        </w:rPr>
        <w:t xml:space="preserve"> sayılı</w:t>
      </w:r>
      <w:proofErr w:type="gramEnd"/>
      <w:r>
        <w:rPr>
          <w:color w:val="000000"/>
        </w:rPr>
        <w:t xml:space="preserve"> ”Tarife Cetveli“ ne </w:t>
      </w:r>
      <w:r>
        <w:t>ilişkin Plan Bütçe  Komisyonu tarafından hazırlanan raporun görüşülmesi.</w:t>
      </w:r>
    </w:p>
    <w:p w:rsidR="0083314C" w:rsidRDefault="0083314C" w:rsidP="0083314C">
      <w:pPr>
        <w:ind w:firstLine="708"/>
        <w:jc w:val="both"/>
        <w:rPr>
          <w:color w:val="000000"/>
        </w:rPr>
      </w:pPr>
    </w:p>
    <w:p w:rsidR="0083314C" w:rsidRDefault="0083314C" w:rsidP="0083314C">
      <w:pPr>
        <w:jc w:val="both"/>
        <w:rPr>
          <w:sz w:val="22"/>
          <w:szCs w:val="22"/>
        </w:rPr>
      </w:pPr>
    </w:p>
    <w:p w:rsidR="0083314C" w:rsidRDefault="0083314C" w:rsidP="0083314C">
      <w:pPr>
        <w:ind w:firstLine="708"/>
        <w:jc w:val="both"/>
      </w:pPr>
      <w:r>
        <w:rPr>
          <w:b/>
        </w:rPr>
        <w:t>12-</w:t>
      </w:r>
      <w:r>
        <w:rPr>
          <w:sz w:val="22"/>
          <w:szCs w:val="22"/>
        </w:rPr>
        <w:t>Ruhsat ve Denetim Müdürlüğü’nün, 26/10/2021 tarih ve 14401 sayılı” 2022 Yılı Ruhsat Ücretleri Tarifesi “ne</w:t>
      </w:r>
      <w:r>
        <w:rPr>
          <w:color w:val="000000"/>
        </w:rPr>
        <w:t xml:space="preserve"> </w:t>
      </w:r>
      <w:r>
        <w:t xml:space="preserve">ilişkin Plan </w:t>
      </w:r>
      <w:proofErr w:type="gramStart"/>
      <w:r>
        <w:t>Bütçe  Komisyonu</w:t>
      </w:r>
      <w:proofErr w:type="gramEnd"/>
      <w:r>
        <w:t xml:space="preserve"> tarafından hazırlanan raporun görüşülmesi.</w:t>
      </w:r>
    </w:p>
    <w:p w:rsidR="0083314C" w:rsidRDefault="0083314C" w:rsidP="0083314C">
      <w:pPr>
        <w:jc w:val="both"/>
      </w:pPr>
    </w:p>
    <w:p w:rsidR="0083314C" w:rsidRPr="00D70BF4" w:rsidRDefault="0083314C" w:rsidP="0083314C">
      <w:pPr>
        <w:ind w:firstLine="708"/>
        <w:rPr>
          <w:b/>
        </w:rPr>
      </w:pPr>
      <w:r>
        <w:rPr>
          <w:b/>
        </w:rPr>
        <w:t>13-</w:t>
      </w:r>
      <w:r>
        <w:rPr>
          <w:color w:val="000000"/>
        </w:rPr>
        <w:t xml:space="preserve">Meclis Üyelerinden, </w:t>
      </w:r>
      <w:r>
        <w:t xml:space="preserve">Mehmet Hasan FİDAN </w:t>
      </w:r>
      <w:r>
        <w:rPr>
          <w:color w:val="000000"/>
        </w:rPr>
        <w:t xml:space="preserve">imzalı“Belediyemiz sınırlarında bulunan Bağcılar </w:t>
      </w:r>
      <w:proofErr w:type="spellStart"/>
      <w:r>
        <w:rPr>
          <w:color w:val="000000"/>
        </w:rPr>
        <w:t>Mahlesindeki</w:t>
      </w:r>
      <w:proofErr w:type="spellEnd"/>
      <w:r>
        <w:rPr>
          <w:color w:val="000000"/>
        </w:rPr>
        <w:t xml:space="preserve"> fırınların incelenip </w:t>
      </w:r>
      <w:proofErr w:type="spellStart"/>
      <w:r>
        <w:rPr>
          <w:color w:val="000000"/>
        </w:rPr>
        <w:t>denetlenmesi</w:t>
      </w:r>
      <w:r>
        <w:t>”ne</w:t>
      </w:r>
      <w:proofErr w:type="spellEnd"/>
      <w:r>
        <w:t xml:space="preserve"> ilişkin Çevre ve Sağlık Komisyonu tarafından hazırlanan raporun görüşülmesi.</w:t>
      </w:r>
    </w:p>
    <w:p w:rsidR="0083314C" w:rsidRDefault="0083314C" w:rsidP="0083314C">
      <w:pPr>
        <w:jc w:val="both"/>
      </w:pPr>
    </w:p>
    <w:p w:rsidR="0083314C" w:rsidRDefault="0083314C" w:rsidP="0083314C">
      <w:pPr>
        <w:ind w:firstLine="708"/>
        <w:jc w:val="both"/>
      </w:pPr>
      <w:r>
        <w:rPr>
          <w:b/>
        </w:rPr>
        <w:t>14-</w:t>
      </w:r>
      <w:proofErr w:type="gramStart"/>
      <w:r>
        <w:rPr>
          <w:color w:val="000000"/>
        </w:rPr>
        <w:t>Meclis  Üyelerinden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Veysi</w:t>
      </w:r>
      <w:proofErr w:type="spellEnd"/>
      <w:r>
        <w:rPr>
          <w:color w:val="000000"/>
        </w:rPr>
        <w:t xml:space="preserve"> KUZU</w:t>
      </w:r>
      <w:r>
        <w:t xml:space="preserve"> </w:t>
      </w:r>
      <w:r>
        <w:rPr>
          <w:color w:val="000000"/>
        </w:rPr>
        <w:t>imzalı“</w:t>
      </w:r>
      <w:r>
        <w:t xml:space="preserve"> İlçemiz sınırlarında imar planında park alanı olarak tahsis edilen ama henüz çalışma yapılmamış olan alanların “İmar ve Şehircilik” ve “Çevre-Sağlık” komisyonlarının ortak çalışmalarıyla </w:t>
      </w:r>
      <w:proofErr w:type="spellStart"/>
      <w:r>
        <w:t>tespiti”ne</w:t>
      </w:r>
      <w:proofErr w:type="spellEnd"/>
      <w:r>
        <w:t xml:space="preserve"> ilişkin Çevre ve Sağlık ile İmar ve Şehircilik Komisyonları tarafından hazırlanan raporun görüşülmesi.</w:t>
      </w:r>
    </w:p>
    <w:p w:rsidR="0083314C" w:rsidRDefault="0083314C" w:rsidP="0083314C">
      <w:pPr>
        <w:ind w:firstLine="708"/>
        <w:jc w:val="both"/>
      </w:pPr>
    </w:p>
    <w:p w:rsidR="0083314C" w:rsidRDefault="0083314C" w:rsidP="0083314C">
      <w:pPr>
        <w:suppressAutoHyphens/>
        <w:ind w:firstLine="708"/>
        <w:jc w:val="both"/>
      </w:pPr>
      <w:r>
        <w:rPr>
          <w:b/>
        </w:rPr>
        <w:t>15-</w:t>
      </w:r>
      <w:r>
        <w:t xml:space="preserve">İmar ve </w:t>
      </w:r>
      <w:proofErr w:type="gramStart"/>
      <w:r>
        <w:t>Şehircilik  Müdürlüğü’nün</w:t>
      </w:r>
      <w:proofErr w:type="gramEnd"/>
      <w:r>
        <w:t xml:space="preserve">, 28/09/2021 tarih ve 12999 sayılı, 4640 ada 2 </w:t>
      </w:r>
      <w:proofErr w:type="spellStart"/>
      <w:r>
        <w:t>nolu</w:t>
      </w:r>
      <w:proofErr w:type="spellEnd"/>
      <w:r>
        <w:t xml:space="preserve"> parsele ait” Plan Değişikliği“ne ilişkin İmar  ve  Şehircilik Komisyonu  tarafından hazırlanan raporun görüşülmesi.</w:t>
      </w:r>
    </w:p>
    <w:p w:rsidR="0083314C" w:rsidRDefault="0083314C" w:rsidP="0083314C">
      <w:pPr>
        <w:suppressAutoHyphens/>
        <w:jc w:val="both"/>
      </w:pPr>
    </w:p>
    <w:p w:rsidR="0083314C" w:rsidRDefault="0083314C" w:rsidP="0083314C">
      <w:pPr>
        <w:suppressAutoHyphens/>
        <w:ind w:firstLine="708"/>
        <w:jc w:val="both"/>
      </w:pPr>
      <w:r>
        <w:rPr>
          <w:b/>
        </w:rPr>
        <w:t>16-</w:t>
      </w:r>
      <w:r>
        <w:t xml:space="preserve">Emlak ve İstimlak Müdürlüğünün 29/09/2021 tarih ve 13047 sayılı“Tahsis” ile ilişkin </w:t>
      </w:r>
      <w:proofErr w:type="gramStart"/>
      <w:r>
        <w:t>İmar  ve</w:t>
      </w:r>
      <w:proofErr w:type="gramEnd"/>
      <w:r>
        <w:t xml:space="preserve">  Şehircilik Komisyonu  tarafından hazırlanan raporun görüşülmesi.</w:t>
      </w:r>
    </w:p>
    <w:p w:rsidR="0083314C" w:rsidRDefault="0083314C" w:rsidP="0083314C">
      <w:pPr>
        <w:suppressAutoHyphens/>
        <w:jc w:val="both"/>
      </w:pPr>
    </w:p>
    <w:p w:rsidR="0083314C" w:rsidRDefault="0083314C" w:rsidP="0083314C">
      <w:pPr>
        <w:suppressAutoHyphens/>
        <w:ind w:firstLine="708"/>
        <w:jc w:val="both"/>
      </w:pPr>
      <w:r>
        <w:rPr>
          <w:b/>
        </w:rPr>
        <w:t>17-</w:t>
      </w:r>
      <w:r>
        <w:t>Yazı İşleri</w:t>
      </w:r>
      <w:r>
        <w:rPr>
          <w:b/>
        </w:rPr>
        <w:t xml:space="preserve"> </w:t>
      </w:r>
      <w:r>
        <w:t xml:space="preserve">Müdürlüğü’nün, 27/09/2021 </w:t>
      </w:r>
      <w:proofErr w:type="gramStart"/>
      <w:r>
        <w:t>tarih  12944</w:t>
      </w:r>
      <w:proofErr w:type="gramEnd"/>
      <w:r>
        <w:t xml:space="preserve"> sayılı” </w:t>
      </w:r>
      <w:proofErr w:type="spellStart"/>
      <w:r>
        <w:t>Boğazören</w:t>
      </w:r>
      <w:proofErr w:type="spellEnd"/>
      <w:r>
        <w:t xml:space="preserve"> Mahallesi ”ne  ilişkin  İnceleme ve Araştırma Komisyonu tarafından hazırlanan  raporun görüşülmesi. </w:t>
      </w:r>
    </w:p>
    <w:p w:rsidR="0083314C" w:rsidRDefault="0083314C" w:rsidP="0083314C">
      <w:pPr>
        <w:jc w:val="both"/>
      </w:pPr>
    </w:p>
    <w:p w:rsidR="0083314C" w:rsidRDefault="0083314C" w:rsidP="0083314C">
      <w:pPr>
        <w:ind w:firstLine="708"/>
        <w:jc w:val="both"/>
      </w:pPr>
      <w:r>
        <w:rPr>
          <w:b/>
        </w:rPr>
        <w:t>18-</w:t>
      </w:r>
      <w:r>
        <w:t>Yazı İşleri</w:t>
      </w:r>
      <w:r>
        <w:rPr>
          <w:b/>
        </w:rPr>
        <w:t xml:space="preserve"> </w:t>
      </w:r>
      <w:r>
        <w:t xml:space="preserve">Müdürlüğü’nün, 26/10/2021 </w:t>
      </w:r>
      <w:proofErr w:type="gramStart"/>
      <w:r>
        <w:t>tarih  14355</w:t>
      </w:r>
      <w:proofErr w:type="gramEnd"/>
      <w:r>
        <w:t xml:space="preserve"> sayılı” Mahalle Kurulması ”</w:t>
      </w:r>
      <w:proofErr w:type="spellStart"/>
      <w:r>
        <w:t>na</w:t>
      </w:r>
      <w:proofErr w:type="spellEnd"/>
      <w:r>
        <w:t xml:space="preserve"> ilişkin  İnceleme ve Araştırma Komisyonu tarafından hazırlanan raporun görüşülmesi.</w:t>
      </w:r>
    </w:p>
    <w:p w:rsidR="0083314C" w:rsidRDefault="0083314C" w:rsidP="0083314C">
      <w:pPr>
        <w:jc w:val="both"/>
      </w:pPr>
    </w:p>
    <w:p w:rsidR="0083314C" w:rsidRDefault="0083314C" w:rsidP="0083314C">
      <w:pPr>
        <w:suppressAutoHyphens/>
        <w:ind w:firstLine="708"/>
        <w:jc w:val="both"/>
      </w:pPr>
      <w:r>
        <w:rPr>
          <w:b/>
        </w:rPr>
        <w:t>19-</w:t>
      </w:r>
      <w:r>
        <w:rPr>
          <w:sz w:val="22"/>
          <w:szCs w:val="22"/>
        </w:rPr>
        <w:t xml:space="preserve">İnsan Kaynakları ve </w:t>
      </w:r>
      <w:proofErr w:type="gramStart"/>
      <w:r>
        <w:rPr>
          <w:sz w:val="22"/>
          <w:szCs w:val="22"/>
        </w:rPr>
        <w:t>Eğitim  Müdürlüğünün</w:t>
      </w:r>
      <w:proofErr w:type="gramEnd"/>
      <w:r>
        <w:rPr>
          <w:sz w:val="22"/>
          <w:szCs w:val="22"/>
        </w:rPr>
        <w:t xml:space="preserve">, 26/10/2021 tarih ve 14414 sayılı  “Kültür ve Sosyal İşler Müdürlüğü’nün Görev ve Çalışma Yönetmeliğinin yeniden düzenlenmesi” </w:t>
      </w:r>
      <w:r>
        <w:t>ile ilgili İnceleme ve Araştırma Komisyonu tarafından hazırlanan  raporun görüşülmesi.</w:t>
      </w:r>
    </w:p>
    <w:p w:rsidR="0083314C" w:rsidRDefault="0083314C" w:rsidP="0083314C">
      <w:pPr>
        <w:suppressAutoHyphens/>
        <w:jc w:val="both"/>
      </w:pPr>
    </w:p>
    <w:p w:rsidR="0083314C" w:rsidRDefault="0083314C" w:rsidP="0083314C">
      <w:pPr>
        <w:suppressAutoHyphens/>
        <w:ind w:firstLine="708"/>
        <w:jc w:val="both"/>
        <w:rPr>
          <w:sz w:val="22"/>
          <w:szCs w:val="22"/>
        </w:rPr>
      </w:pPr>
      <w:r>
        <w:rPr>
          <w:b/>
        </w:rPr>
        <w:t>20-</w:t>
      </w:r>
      <w:proofErr w:type="gramStart"/>
      <w:r>
        <w:rPr>
          <w:color w:val="000000"/>
        </w:rPr>
        <w:t>Meclis  Üyelerinden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Veysi</w:t>
      </w:r>
      <w:proofErr w:type="spellEnd"/>
      <w:r>
        <w:rPr>
          <w:color w:val="000000"/>
        </w:rPr>
        <w:t xml:space="preserve"> KUZU</w:t>
      </w:r>
      <w:r>
        <w:t xml:space="preserve"> </w:t>
      </w:r>
      <w:r>
        <w:rPr>
          <w:color w:val="000000"/>
        </w:rPr>
        <w:t>imzalı“</w:t>
      </w:r>
      <w:r>
        <w:t xml:space="preserve"> İlçemiz sınırlarında devam eden “Kentsel Dönüşüm” çalışmalarının </w:t>
      </w:r>
      <w:proofErr w:type="spellStart"/>
      <w:r>
        <w:t>incelenmesi”ne</w:t>
      </w:r>
      <w:proofErr w:type="spellEnd"/>
      <w:r>
        <w:t xml:space="preserve"> ilişkin  İnceleme ve Araştırma Komisyonu tarafından hazırlanan raporun görüşülmesi.</w:t>
      </w:r>
    </w:p>
    <w:p w:rsidR="0083314C" w:rsidRDefault="0083314C" w:rsidP="0083314C">
      <w:pPr>
        <w:suppressAutoHyphens/>
        <w:ind w:firstLine="708"/>
        <w:jc w:val="both"/>
      </w:pPr>
    </w:p>
    <w:p w:rsidR="0083314C" w:rsidRDefault="0083314C" w:rsidP="0083314C">
      <w:pPr>
        <w:suppressAutoHyphens/>
        <w:jc w:val="both"/>
      </w:pPr>
    </w:p>
    <w:p w:rsidR="0083314C" w:rsidRPr="00C565CD" w:rsidRDefault="0083314C" w:rsidP="0083314C">
      <w:pPr>
        <w:jc w:val="both"/>
      </w:pPr>
    </w:p>
    <w:p w:rsidR="0083314C" w:rsidRPr="002B59CC" w:rsidRDefault="0083314C" w:rsidP="0083314C">
      <w:pPr>
        <w:suppressAutoHyphens/>
        <w:jc w:val="both"/>
        <w:rPr>
          <w:b/>
          <w:lang w:eastAsia="ar-SA"/>
        </w:rPr>
      </w:pPr>
      <w:proofErr w:type="gramStart"/>
      <w:r w:rsidRPr="002B59CC">
        <w:rPr>
          <w:b/>
          <w:lang w:eastAsia="ar-SA"/>
        </w:rPr>
        <w:t>Dilek  ve</w:t>
      </w:r>
      <w:proofErr w:type="gramEnd"/>
      <w:r w:rsidRPr="002B59CC">
        <w:rPr>
          <w:b/>
          <w:lang w:eastAsia="ar-SA"/>
        </w:rPr>
        <w:t xml:space="preserve">  temenniler                                                                                                                          </w:t>
      </w:r>
    </w:p>
    <w:p w:rsidR="0083314C" w:rsidRDefault="0083314C" w:rsidP="0083314C">
      <w:pPr>
        <w:jc w:val="both"/>
        <w:rPr>
          <w:b/>
          <w:lang w:eastAsia="ar-SA"/>
        </w:rPr>
      </w:pPr>
      <w:r w:rsidRPr="002B59CC">
        <w:rPr>
          <w:b/>
          <w:lang w:eastAsia="ar-SA"/>
        </w:rPr>
        <w:t>Kapanış</w:t>
      </w:r>
    </w:p>
    <w:p w:rsidR="0083314C" w:rsidRDefault="0083314C" w:rsidP="0083314C">
      <w:pPr>
        <w:jc w:val="both"/>
        <w:rPr>
          <w:b/>
          <w:u w:val="single"/>
        </w:rPr>
      </w:pPr>
    </w:p>
    <w:p w:rsidR="0083314C" w:rsidRDefault="0083314C" w:rsidP="0083314C">
      <w:pPr>
        <w:jc w:val="both"/>
        <w:rPr>
          <w:b/>
          <w:u w:val="single"/>
        </w:rPr>
      </w:pPr>
    </w:p>
    <w:p w:rsidR="0083314C" w:rsidRPr="009B6288" w:rsidRDefault="0083314C" w:rsidP="0083314C">
      <w:pPr>
        <w:suppressAutoHyphens/>
        <w:jc w:val="both"/>
        <w:rPr>
          <w:u w:val="single"/>
          <w:lang w:eastAsia="ar-SA"/>
        </w:rPr>
      </w:pPr>
      <w:r>
        <w:rPr>
          <w:lang w:eastAsia="ar-SA"/>
        </w:rPr>
        <w:t xml:space="preserve">           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</w:t>
      </w:r>
      <w:r w:rsidRPr="009B6288">
        <w:rPr>
          <w:lang w:eastAsia="ar-SA"/>
        </w:rPr>
        <w:t xml:space="preserve">Hüseyin BEYOĞLU                                                                                                  </w:t>
      </w:r>
    </w:p>
    <w:p w:rsidR="0083314C" w:rsidRDefault="0083314C" w:rsidP="0083314C">
      <w:pPr>
        <w:suppressAutoHyphens/>
        <w:ind w:left="1418" w:firstLine="709"/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  <w:t xml:space="preserve">                                                        Belediye Başkanı</w:t>
      </w:r>
    </w:p>
    <w:p w:rsidR="0083314C" w:rsidRDefault="0083314C" w:rsidP="0083314C">
      <w:pPr>
        <w:jc w:val="both"/>
        <w:rPr>
          <w:b/>
          <w:u w:val="single"/>
        </w:rPr>
      </w:pPr>
    </w:p>
    <w:p w:rsidR="0083314C" w:rsidRDefault="0083314C" w:rsidP="0083314C">
      <w:pPr>
        <w:jc w:val="both"/>
        <w:rPr>
          <w:b/>
          <w:u w:val="single"/>
        </w:rPr>
      </w:pPr>
    </w:p>
    <w:p w:rsidR="0083314C" w:rsidRDefault="0083314C"/>
    <w:sectPr w:rsidR="0083314C" w:rsidSect="001F463A">
      <w:headerReference w:type="default" r:id="rId4"/>
      <w:footerReference w:type="default" r:id="rId5"/>
      <w:pgSz w:w="11906" w:h="16838"/>
      <w:pgMar w:top="964" w:right="1418" w:bottom="125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6E" w:rsidRPr="00427C87" w:rsidRDefault="0083314C" w:rsidP="00E639A5">
    <w:pPr>
      <w:pStyle w:val="Altbilgi"/>
      <w:pBdr>
        <w:top w:val="thinThickSmallGap" w:sz="24" w:space="1" w:color="622423"/>
      </w:pBdr>
      <w:rPr>
        <w:sz w:val="18"/>
        <w:szCs w:val="18"/>
      </w:rPr>
    </w:pPr>
    <w:r w:rsidRPr="00427C87">
      <w:rPr>
        <w:rFonts w:ascii="Cambria" w:hAnsi="Cambria"/>
        <w:sz w:val="18"/>
        <w:szCs w:val="18"/>
      </w:rPr>
      <w:t xml:space="preserve">Adres: </w:t>
    </w:r>
    <w:proofErr w:type="spellStart"/>
    <w:r w:rsidRPr="00427C87">
      <w:rPr>
        <w:rFonts w:ascii="Cambria" w:hAnsi="Cambria"/>
        <w:sz w:val="18"/>
        <w:szCs w:val="18"/>
      </w:rPr>
      <w:t>Sento</w:t>
    </w:r>
    <w:proofErr w:type="spellEnd"/>
    <w:r w:rsidRPr="00427C87">
      <w:rPr>
        <w:rFonts w:ascii="Cambria" w:hAnsi="Cambria"/>
        <w:sz w:val="18"/>
        <w:szCs w:val="18"/>
      </w:rPr>
      <w:t xml:space="preserve"> Cad. Toptancılar Sitesi Arkası 21090 DİYARBAKIR   Ayrıntılı Bilgi İçin </w:t>
    </w:r>
    <w:proofErr w:type="gramStart"/>
    <w:r w:rsidRPr="00427C87">
      <w:rPr>
        <w:rFonts w:ascii="Cambria" w:hAnsi="Cambria"/>
        <w:sz w:val="18"/>
        <w:szCs w:val="18"/>
      </w:rPr>
      <w:t>İrtibat :V</w:t>
    </w:r>
    <w:proofErr w:type="gramEnd"/>
    <w:r w:rsidRPr="00427C87">
      <w:rPr>
        <w:rFonts w:ascii="Cambria" w:hAnsi="Cambria"/>
        <w:sz w:val="18"/>
        <w:szCs w:val="18"/>
      </w:rPr>
      <w:t>.</w:t>
    </w:r>
    <w:r>
      <w:rPr>
        <w:rFonts w:ascii="Cambria" w:hAnsi="Cambria"/>
        <w:sz w:val="18"/>
        <w:szCs w:val="18"/>
      </w:rPr>
      <w:t xml:space="preserve"> EĞ</w:t>
    </w:r>
    <w:r w:rsidRPr="00427C87">
      <w:rPr>
        <w:rFonts w:ascii="Cambria" w:hAnsi="Cambria"/>
        <w:sz w:val="18"/>
        <w:szCs w:val="18"/>
      </w:rPr>
      <w:t>E Md.</w:t>
    </w:r>
    <w:r>
      <w:rPr>
        <w:rFonts w:ascii="Cambria" w:hAnsi="Cambria"/>
        <w:sz w:val="18"/>
        <w:szCs w:val="18"/>
      </w:rPr>
      <w:t xml:space="preserve">                                       Telefon : 0(412) 251 93 00 / 220</w:t>
    </w:r>
    <w:r w:rsidRPr="00427C87">
      <w:rPr>
        <w:rFonts w:ascii="Cambria" w:hAnsi="Cambria"/>
        <w:sz w:val="18"/>
        <w:szCs w:val="18"/>
      </w:rPr>
      <w:t xml:space="preserve">   Faks : 0 (412) 251 93 19 </w:t>
    </w:r>
    <w:r>
      <w:rPr>
        <w:rFonts w:ascii="Cambria" w:hAnsi="Cambria"/>
        <w:sz w:val="18"/>
        <w:szCs w:val="18"/>
      </w:rPr>
      <w:t xml:space="preserve">   </w:t>
    </w:r>
    <w:r>
      <w:rPr>
        <w:rFonts w:ascii="Cambria" w:hAnsi="Cambria"/>
        <w:sz w:val="18"/>
        <w:szCs w:val="18"/>
      </w:rPr>
      <w:t xml:space="preserve">                                                                                                                       </w:t>
    </w:r>
    <w:r w:rsidRPr="00E639A5">
      <w:rPr>
        <w:rFonts w:ascii="Cambria" w:hAnsi="Cambria"/>
        <w:sz w:val="18"/>
        <w:szCs w:val="18"/>
        <w:u w:val="single"/>
      </w:rPr>
      <w:t>E-Mail   :</w:t>
    </w:r>
    <w:r>
      <w:rPr>
        <w:rFonts w:ascii="Cambria" w:hAnsi="Cambria"/>
        <w:sz w:val="18"/>
        <w:szCs w:val="18"/>
        <w:u w:val="single"/>
      </w:rPr>
      <w:t>E-Posta:</w:t>
    </w:r>
    <w:proofErr w:type="spellStart"/>
    <w:r>
      <w:rPr>
        <w:rFonts w:ascii="Cambria" w:hAnsi="Cambria"/>
        <w:sz w:val="18"/>
        <w:szCs w:val="18"/>
        <w:u w:val="single"/>
      </w:rPr>
      <w:t>yazıis</w:t>
    </w:r>
    <w:r w:rsidRPr="00E639A5">
      <w:rPr>
        <w:rFonts w:ascii="Cambria" w:hAnsi="Cambria"/>
        <w:sz w:val="18"/>
        <w:szCs w:val="18"/>
        <w:u w:val="single"/>
      </w:rPr>
      <w:t>leri</w:t>
    </w:r>
    <w:proofErr w:type="spellEnd"/>
    <w:r w:rsidRPr="00E639A5">
      <w:rPr>
        <w:rFonts w:ascii="Cambria" w:hAnsi="Cambria"/>
        <w:sz w:val="18"/>
        <w:szCs w:val="18"/>
        <w:u w:val="single"/>
      </w:rPr>
      <w:t>@</w:t>
    </w:r>
    <w:proofErr w:type="spellStart"/>
    <w:r w:rsidRPr="00E639A5">
      <w:rPr>
        <w:rFonts w:ascii="Cambria" w:hAnsi="Cambria"/>
        <w:sz w:val="18"/>
        <w:szCs w:val="18"/>
        <w:u w:val="single"/>
      </w:rPr>
      <w:t>baglar</w:t>
    </w:r>
    <w:proofErr w:type="spellEnd"/>
    <w:r>
      <w:rPr>
        <w:rFonts w:ascii="Cambria" w:hAnsi="Cambria"/>
        <w:sz w:val="18"/>
        <w:szCs w:val="18"/>
        <w:u w:val="single"/>
      </w:rPr>
      <w:t>.bel        www.</w:t>
    </w:r>
    <w:proofErr w:type="spellStart"/>
    <w:r>
      <w:rPr>
        <w:rFonts w:ascii="Cambria" w:hAnsi="Cambria"/>
        <w:sz w:val="18"/>
        <w:szCs w:val="18"/>
        <w:u w:val="single"/>
      </w:rPr>
      <w:t>baglar</w:t>
    </w:r>
    <w:proofErr w:type="spellEnd"/>
    <w:r>
      <w:rPr>
        <w:rFonts w:ascii="Cambria" w:hAnsi="Cambria"/>
        <w:sz w:val="18"/>
        <w:szCs w:val="18"/>
        <w:u w:val="single"/>
      </w:rPr>
      <w:t>.bel.</w:t>
    </w:r>
    <w:r w:rsidRPr="00E639A5">
      <w:rPr>
        <w:rFonts w:ascii="Cambria" w:hAnsi="Cambria"/>
        <w:sz w:val="18"/>
        <w:szCs w:val="18"/>
        <w:u w:val="single"/>
      </w:rPr>
      <w:t>tr</w:t>
    </w:r>
  </w:p>
  <w:p w:rsidR="00A9026E" w:rsidRDefault="0083314C">
    <w:pPr>
      <w:pStyle w:val="Altbilgi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6" w:type="dxa"/>
      <w:tblLook w:val="00A0"/>
    </w:tblPr>
    <w:tblGrid>
      <w:gridCol w:w="1799"/>
      <w:gridCol w:w="5871"/>
      <w:gridCol w:w="1806"/>
    </w:tblGrid>
    <w:tr w:rsidR="00A9026E" w:rsidRPr="00C611B0" w:rsidTr="001F463A">
      <w:trPr>
        <w:trHeight w:val="1027"/>
      </w:trPr>
      <w:tc>
        <w:tcPr>
          <w:tcW w:w="1799" w:type="dxa"/>
        </w:tcPr>
        <w:p w:rsidR="00A9026E" w:rsidRPr="00C611B0" w:rsidRDefault="0083314C" w:rsidP="0045206D">
          <w:pPr>
            <w:pStyle w:val="stbilgi"/>
          </w:pPr>
          <w:r w:rsidRPr="00C611B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4" o:spid="_x0000_i1025" type="#_x0000_t75" style="width:77.6pt;height:56.1pt;visibility:visible">
                <v:imagedata r:id="rId1" o:title=""/>
              </v:shape>
            </w:pict>
          </w:r>
        </w:p>
      </w:tc>
      <w:tc>
        <w:tcPr>
          <w:tcW w:w="5878" w:type="dxa"/>
        </w:tcPr>
        <w:p w:rsidR="00A9026E" w:rsidRPr="00427C87" w:rsidRDefault="0083314C" w:rsidP="00C9409A">
          <w:pPr>
            <w:pStyle w:val="stbilgi"/>
            <w:jc w:val="center"/>
          </w:pPr>
          <w:r w:rsidRPr="00427C87">
            <w:t>T.C</w:t>
          </w:r>
          <w:r w:rsidRPr="00427C87">
            <w:br/>
            <w:t>DİYARBAKIR BAĞL</w:t>
          </w:r>
          <w:r w:rsidRPr="00427C87">
            <w:t>AR BELEDİYE BAŞKANLIĞI</w:t>
          </w:r>
          <w:r w:rsidRPr="00427C87">
            <w:br/>
          </w:r>
          <w:r>
            <w:t xml:space="preserve">Yazı İşleri </w:t>
          </w:r>
          <w:r w:rsidRPr="00427C87">
            <w:t>Müdürlüğü</w:t>
          </w:r>
        </w:p>
        <w:p w:rsidR="00A9026E" w:rsidRPr="00C611B0" w:rsidRDefault="0083314C" w:rsidP="0045206D">
          <w:pPr>
            <w:pStyle w:val="stbilgi"/>
          </w:pPr>
        </w:p>
      </w:tc>
      <w:tc>
        <w:tcPr>
          <w:tcW w:w="1799" w:type="dxa"/>
        </w:tcPr>
        <w:p w:rsidR="00A9026E" w:rsidRPr="00C611B0" w:rsidRDefault="0083314C" w:rsidP="0045206D">
          <w:pPr>
            <w:pStyle w:val="stbilgi"/>
            <w:rPr>
              <w:b/>
            </w:rPr>
          </w:pPr>
          <w:r w:rsidRPr="0071553A">
            <w:rPr>
              <w:lang w:val="en-US"/>
            </w:rPr>
            <w:pict>
              <v:shape id="_x0000_i1026" type="#_x0000_t75" style="width:79.5pt;height:54.25pt">
                <v:imagedata r:id="rId2" o:title=""/>
              </v:shape>
            </w:pict>
          </w:r>
        </w:p>
      </w:tc>
      <w:bookmarkStart w:id="0" w:name="_GoBack"/>
      <w:bookmarkEnd w:id="0"/>
    </w:tr>
  </w:tbl>
  <w:p w:rsidR="00A9026E" w:rsidRDefault="0083314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3314C"/>
    <w:rsid w:val="0083314C"/>
    <w:rsid w:val="00DD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331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3314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83314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3314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YAZIISLERI</dc:creator>
  <cp:keywords/>
  <dc:description/>
  <cp:lastModifiedBy>YAZIISLERI</cp:lastModifiedBy>
  <cp:revision>2</cp:revision>
  <dcterms:created xsi:type="dcterms:W3CDTF">2021-12-01T10:53:00Z</dcterms:created>
  <dcterms:modified xsi:type="dcterms:W3CDTF">2021-12-01T10:54:00Z</dcterms:modified>
</cp:coreProperties>
</file>